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8F" w:rsidRDefault="00C45DDD" w:rsidP="00D669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Барање 4/2025: Барање за пристап на информации од јавен карактер согласно законот за слободен пристап на информации од јавен карактер - доставување на следните информации: </w:t>
      </w:r>
    </w:p>
    <w:p w:rsidR="00C45DDD" w:rsidRDefault="00C45DDD" w:rsidP="00D669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- вкупна количина на отпад што се собира во Општина Битола на годишно ниво</w:t>
      </w:r>
    </w:p>
    <w:p w:rsidR="00C45DDD" w:rsidRDefault="00C45DDD" w:rsidP="00D669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- колку од вкупната количина од отпадот што се собира на годишно ниво отпаѓа на текстилен отпад</w:t>
      </w:r>
    </w:p>
    <w:p w:rsidR="00C45DDD" w:rsidRPr="005007C9" w:rsidRDefault="00C45DDD" w:rsidP="00D669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- дали ЈП Комуналец Битола има склучено договори со колективни постапувачи со отпад и доколку има со кои постапувачи со отпад</w:t>
      </w:r>
      <w:bookmarkStart w:id="0" w:name="_GoBack"/>
      <w:bookmarkEnd w:id="0"/>
    </w:p>
    <w:p w:rsidR="003470EE" w:rsidRPr="00C45DDD" w:rsidRDefault="003470EE">
      <w:pPr>
        <w:rPr>
          <w:rFonts w:ascii="Times New Roman" w:hAnsi="Times New Roman" w:cs="Times New Roman"/>
          <w:sz w:val="24"/>
          <w:szCs w:val="24"/>
          <w:lang w:val="mk-MK"/>
        </w:rPr>
      </w:pPr>
    </w:p>
    <w:sectPr w:rsidR="003470EE" w:rsidRPr="00C45D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DD"/>
    <w:rsid w:val="003470EE"/>
    <w:rsid w:val="00C45DDD"/>
    <w:rsid w:val="00D6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65774-541F-414E-9EAA-76655335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DD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2025-09-15T09:55:00Z</dcterms:created>
  <dcterms:modified xsi:type="dcterms:W3CDTF">2025-09-15T10:22:00Z</dcterms:modified>
</cp:coreProperties>
</file>